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682F64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u w:val="single" w:color="000000"/>
              </w:rPr>
            </w:pPr>
          </w:p>
          <w:p w14:paraId="6CC4B4E9" w14:textId="0D41347D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</w:rPr>
            </w:pPr>
            <w:proofErr w:type="spellStart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 xml:space="preserve"> Parish Council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15D4614" w14:textId="77777777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</w:rPr>
            </w:pPr>
          </w:p>
          <w:p w14:paraId="460C04C9" w14:textId="17A7C19C" w:rsidR="00836B55" w:rsidRPr="00682F64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</w:rPr>
              <w:t>Minutes of the meeting held on Tuesday,</w:t>
            </w:r>
            <w:r w:rsidR="00343633">
              <w:rPr>
                <w:rFonts w:ascii="Century Gothic" w:eastAsia="Century Gothic" w:hAnsi="Century Gothic" w:cstheme="minorHAnsi"/>
                <w:b/>
              </w:rPr>
              <w:t>1</w:t>
            </w:r>
            <w:r w:rsidR="00716563">
              <w:rPr>
                <w:rFonts w:ascii="Century Gothic" w:eastAsia="Century Gothic" w:hAnsi="Century Gothic" w:cstheme="minorHAnsi"/>
                <w:b/>
              </w:rPr>
              <w:t>1 January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>20</w:t>
            </w:r>
            <w:r w:rsidR="00AD6F1F" w:rsidRPr="00682F64">
              <w:rPr>
                <w:rFonts w:ascii="Century Gothic" w:eastAsia="Century Gothic" w:hAnsi="Century Gothic" w:cstheme="minorHAnsi"/>
                <w:b/>
              </w:rPr>
              <w:t>2</w:t>
            </w:r>
            <w:r w:rsidR="00716563">
              <w:rPr>
                <w:rFonts w:ascii="Century Gothic" w:eastAsia="Century Gothic" w:hAnsi="Century Gothic" w:cstheme="minorHAnsi"/>
                <w:b/>
              </w:rPr>
              <w:t>2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at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>1930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hrs</w:t>
            </w:r>
            <w:r w:rsidR="00803733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in </w:t>
            </w:r>
            <w:r w:rsidR="00E3054B">
              <w:rPr>
                <w:rFonts w:ascii="Century Gothic" w:eastAsia="Century Gothic" w:hAnsi="Century Gothic" w:cstheme="minorHAnsi"/>
                <w:b/>
              </w:rPr>
              <w:t>the</w:t>
            </w:r>
            <w:r w:rsidR="00343633">
              <w:rPr>
                <w:rFonts w:ascii="Century Gothic" w:eastAsia="Century Gothic" w:hAnsi="Century Gothic" w:cstheme="minorHAnsi"/>
                <w:b/>
              </w:rPr>
              <w:t xml:space="preserve"> main hall</w:t>
            </w:r>
            <w:r w:rsidR="00E3054B">
              <w:rPr>
                <w:rFonts w:ascii="Century Gothic" w:eastAsia="Century Gothic" w:hAnsi="Century Gothic" w:cstheme="minorHAnsi"/>
                <w:b/>
              </w:rPr>
              <w:t xml:space="preserve">, </w:t>
            </w:r>
            <w:proofErr w:type="spellStart"/>
            <w:r w:rsidR="00AA741B" w:rsidRPr="00682F64">
              <w:rPr>
                <w:rFonts w:ascii="Century Gothic" w:eastAsia="Century Gothic" w:hAnsi="Century Gothic" w:cstheme="minorHAnsi"/>
                <w:b/>
              </w:rPr>
              <w:t>Otterford</w:t>
            </w:r>
            <w:proofErr w:type="spellEnd"/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 Parish Hall</w:t>
            </w:r>
          </w:p>
          <w:p w14:paraId="1EEC81E3" w14:textId="723F94CA" w:rsidR="002708D6" w:rsidRPr="00682F64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</w:rPr>
            </w:pPr>
          </w:p>
          <w:p w14:paraId="6DCE768A" w14:textId="38CC50C1" w:rsidR="00836B55" w:rsidRPr="00682F64" w:rsidRDefault="00836B55" w:rsidP="00265292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Present: OPC Councillors Mike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="00CD40F7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(Chairman), Charlie Field</w:t>
            </w:r>
            <w:r w:rsidR="007B1F1D" w:rsidRPr="00682F64">
              <w:rPr>
                <w:rFonts w:ascii="Century Gothic" w:hAnsi="Century Gothic" w:cstheme="minorHAnsi"/>
              </w:rPr>
              <w:t xml:space="preserve"> </w:t>
            </w:r>
            <w:r w:rsidR="00755BA4" w:rsidRPr="00682F64">
              <w:rPr>
                <w:rFonts w:ascii="Century Gothic" w:hAnsi="Century Gothic" w:cstheme="minorHAnsi"/>
              </w:rPr>
              <w:t>(Vice Chairman)</w:t>
            </w:r>
            <w:r w:rsidRPr="00682F64">
              <w:rPr>
                <w:rFonts w:ascii="Century Gothic" w:hAnsi="Century Gothic" w:cstheme="minorHAnsi"/>
              </w:rPr>
              <w:t>,</w:t>
            </w:r>
            <w:r w:rsidR="00271C84">
              <w:rPr>
                <w:rFonts w:ascii="Century Gothic" w:hAnsi="Century Gothic" w:cstheme="minorHAnsi"/>
              </w:rPr>
              <w:t xml:space="preserve"> </w:t>
            </w:r>
            <w:r w:rsidR="00343633">
              <w:rPr>
                <w:rFonts w:ascii="Century Gothic" w:hAnsi="Century Gothic" w:cstheme="minorHAnsi"/>
              </w:rPr>
              <w:t xml:space="preserve">John Marsden, </w:t>
            </w:r>
            <w:r w:rsidR="00271C84">
              <w:rPr>
                <w:rFonts w:ascii="Century Gothic" w:hAnsi="Century Gothic" w:cstheme="minorHAnsi"/>
              </w:rPr>
              <w:t>SCC Councillor John Thorne</w:t>
            </w:r>
            <w:r w:rsidR="00F83BC4">
              <w:rPr>
                <w:rFonts w:ascii="Century Gothic" w:hAnsi="Century Gothic" w:cstheme="minorHAnsi"/>
              </w:rPr>
              <w:t xml:space="preserve">, </w:t>
            </w:r>
            <w:r w:rsidRPr="00682F64">
              <w:rPr>
                <w:rFonts w:ascii="Century Gothic" w:hAnsi="Century Gothic" w:cstheme="minorHAnsi"/>
              </w:rPr>
              <w:t>and the Clerk.</w:t>
            </w:r>
          </w:p>
          <w:p w14:paraId="7A60F343" w14:textId="62BFA94A" w:rsidR="00A222E3" w:rsidRPr="00682F64" w:rsidRDefault="00A222E3" w:rsidP="0026529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682F64" w:rsidRDefault="00C20898" w:rsidP="00C20898">
            <w:pPr>
              <w:jc w:val="center"/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F83BC4">
        <w:trPr>
          <w:trHeight w:val="1155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682F64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Community Time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0470AE74" w14:textId="62877FFA" w:rsidR="0034023C" w:rsidRPr="0034023C" w:rsidRDefault="00716563" w:rsidP="0071656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Cllr Thorne had sent a written report prior to the meeting which was noted.  </w:t>
            </w:r>
            <w:r>
              <w:rPr>
                <w:rFonts w:ascii="Century Gothic" w:hAnsi="Century Gothic"/>
                <w:color w:val="000000" w:themeColor="text1"/>
              </w:rPr>
              <w:t xml:space="preserve"> He reported that SCC </w:t>
            </w:r>
            <w:r w:rsidRPr="00633AC8">
              <w:rPr>
                <w:rFonts w:ascii="Century Gothic" w:hAnsi="Century Gothic"/>
              </w:rPr>
              <w:t>Highways staff ha</w:t>
            </w:r>
            <w:r>
              <w:rPr>
                <w:rFonts w:ascii="Century Gothic" w:hAnsi="Century Gothic"/>
              </w:rPr>
              <w:t>d</w:t>
            </w:r>
            <w:r w:rsidRPr="00633AC8">
              <w:rPr>
                <w:rFonts w:ascii="Century Gothic" w:hAnsi="Century Gothic"/>
              </w:rPr>
              <w:t xml:space="preserve"> confirmed they </w:t>
            </w:r>
            <w:r>
              <w:rPr>
                <w:rFonts w:ascii="Century Gothic" w:hAnsi="Century Gothic"/>
              </w:rPr>
              <w:t>we</w:t>
            </w:r>
            <w:r w:rsidRPr="00633AC8">
              <w:rPr>
                <w:rFonts w:ascii="Century Gothic" w:hAnsi="Century Gothic"/>
              </w:rPr>
              <w:t xml:space="preserve">re going to visit the </w:t>
            </w:r>
            <w:r w:rsidRPr="00633AC8">
              <w:rPr>
                <w:rFonts w:ascii="Century Gothic" w:hAnsi="Century Gothic"/>
                <w:color w:val="000000" w:themeColor="text1"/>
              </w:rPr>
              <w:t>Holman Clavel crossroads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 xml:space="preserve">for a safety </w:t>
            </w:r>
            <w:proofErr w:type="gramStart"/>
            <w:r>
              <w:rPr>
                <w:rFonts w:ascii="Century Gothic" w:hAnsi="Century Gothic"/>
                <w:color w:val="000000" w:themeColor="text1"/>
              </w:rPr>
              <w:t xml:space="preserve">assessment </w:t>
            </w:r>
            <w:r w:rsidRPr="00633AC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later</w:t>
            </w:r>
            <w:proofErr w:type="gramEnd"/>
            <w:r>
              <w:rPr>
                <w:rFonts w:ascii="Century Gothic" w:hAnsi="Century Gothic"/>
              </w:rPr>
              <w:t xml:space="preserve"> this month</w:t>
            </w:r>
            <w:r w:rsidRPr="00633AC8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 </w:t>
            </w:r>
            <w:r w:rsidR="0034023C">
              <w:rPr>
                <w:rFonts w:ascii="Century Gothic" w:hAnsi="Century Gothic"/>
              </w:rPr>
              <w:t>Clerk to ask if a local resident could attend.</w:t>
            </w:r>
          </w:p>
          <w:p w14:paraId="1F0FCFA7" w14:textId="36C4B82B" w:rsidR="00716563" w:rsidRPr="00633AC8" w:rsidRDefault="0034023C" w:rsidP="0071656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>T</w:t>
            </w:r>
            <w:r w:rsidR="00716563">
              <w:rPr>
                <w:rFonts w:ascii="Century Gothic" w:hAnsi="Century Gothic"/>
              </w:rPr>
              <w:t xml:space="preserve">here was now </w:t>
            </w:r>
            <w:r w:rsidRPr="009450BE">
              <w:rPr>
                <w:rFonts w:ascii="Century Gothic" w:hAnsi="Century Gothic"/>
              </w:rPr>
              <w:t>an online portal for reporting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minor </w:t>
            </w:r>
            <w:r>
              <w:rPr>
                <w:rFonts w:ascii="Century Gothic" w:hAnsi="Century Gothic"/>
              </w:rPr>
              <w:t>accidents to the police</w:t>
            </w:r>
            <w:r>
              <w:rPr>
                <w:rFonts w:ascii="Century Gothic" w:hAnsi="Century Gothic"/>
              </w:rPr>
              <w:t>:</w:t>
            </w:r>
            <w:r w:rsidRPr="009450BE">
              <w:rPr>
                <w:rFonts w:ascii="Century Gothic" w:hAnsi="Century Gothic"/>
              </w:rPr>
              <w:t xml:space="preserve"> </w:t>
            </w:r>
            <w:hyperlink r:id="rId8" w:history="1">
              <w:r w:rsidRPr="009C6B54">
                <w:rPr>
                  <w:rStyle w:val="Hyperlink"/>
                  <w:rFonts w:ascii="Century Gothic" w:hAnsi="Century Gothic"/>
                </w:rPr>
                <w:t>https://www.avonandsomerset.police.uk/report/accident-on-the-road/#/</w:t>
              </w:r>
            </w:hyperlink>
            <w:r w:rsidR="00716563" w:rsidRPr="00633AC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This could be useful in future to support complaints to Highways about dangerous junctions.</w:t>
            </w:r>
          </w:p>
          <w:p w14:paraId="6D3E82B7" w14:textId="3C9E0CB0" w:rsidR="006E511A" w:rsidRPr="00F83BC4" w:rsidRDefault="006E511A" w:rsidP="0071656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2338EF8" w14:textId="77777777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5B0D0E6" w14:textId="03458246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5815A21" w14:textId="77777777" w:rsidR="0037677E" w:rsidRDefault="0037677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CA372DA" w14:textId="0FD97C47" w:rsidR="0034023C" w:rsidRDefault="0034023C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25A3EF9C" w14:textId="77777777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DC74F7F" w14:textId="77777777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5431E2D5" w:rsidR="00757650" w:rsidRPr="000A6FDB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682F64" w:rsidRDefault="008935F5" w:rsidP="00836B55">
            <w:pPr>
              <w:pStyle w:val="Heading1"/>
              <w:spacing w:after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Reports from other organisations</w:t>
            </w:r>
          </w:p>
          <w:p w14:paraId="4EB1643F" w14:textId="2DD6FCAB" w:rsidR="00D07BCC" w:rsidRPr="00682F64" w:rsidRDefault="0079409F" w:rsidP="0079409F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682F64" w:rsidRDefault="00875FB0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Apologies</w:t>
            </w:r>
          </w:p>
          <w:p w14:paraId="7A1985C8" w14:textId="3D9FA024" w:rsidR="006E249C" w:rsidRDefault="00716563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Cllr Wright – unwell</w:t>
            </w:r>
          </w:p>
          <w:p w14:paraId="3C26125F" w14:textId="7DD29435" w:rsidR="00716563" w:rsidRDefault="00716563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Cllr Montgomery - holiday</w:t>
            </w:r>
          </w:p>
          <w:p w14:paraId="63DBA1D6" w14:textId="54952E2E" w:rsidR="00366AD7" w:rsidRPr="00682F64" w:rsidRDefault="00366AD7" w:rsidP="00366AD7">
            <w:pPr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682F64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Declarations of Interest</w:t>
            </w:r>
            <w:r w:rsidRPr="00682F64">
              <w:rPr>
                <w:rFonts w:cstheme="minorHAnsi"/>
                <w:b w:val="0"/>
                <w:i/>
                <w:sz w:val="24"/>
                <w:u w:val="none"/>
              </w:rPr>
              <w:t xml:space="preserve"> </w:t>
            </w:r>
            <w:r w:rsidRPr="00682F64">
              <w:rPr>
                <w:rFonts w:cstheme="minorHAnsi"/>
                <w:sz w:val="24"/>
                <w:u w:val="none"/>
              </w:rPr>
              <w:t xml:space="preserve"> </w:t>
            </w:r>
          </w:p>
          <w:p w14:paraId="052352F2" w14:textId="77777777" w:rsidR="00D04104" w:rsidRPr="00682F64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is a member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Parish Hall Committee </w:t>
            </w:r>
          </w:p>
          <w:p w14:paraId="12BA0132" w14:textId="7DBE5978" w:rsidR="00345819" w:rsidRPr="00682F64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Cllrs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and </w:t>
            </w:r>
            <w:r w:rsidR="00CD40F7" w:rsidRPr="00682F64">
              <w:rPr>
                <w:rFonts w:ascii="Century Gothic" w:eastAsia="Century Gothic" w:hAnsi="Century Gothic" w:cstheme="minorHAnsi"/>
                <w:i/>
              </w:rPr>
              <w:t>Montgomery</w:t>
            </w:r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are Trustees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Charity </w:t>
            </w:r>
            <w:r w:rsidR="00870BF2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5B1C87AB" w:rsidR="00D04104" w:rsidRPr="00682F64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Meeting of </w:t>
            </w:r>
            <w:r w:rsidR="0034023C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14 Decem</w:t>
            </w:r>
            <w:r w:rsidR="006E511A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ber</w:t>
            </w:r>
            <w:r w:rsidR="0042503E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80373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202</w:t>
            </w:r>
            <w:r w:rsidR="00F86CD4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AD6F1F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682F64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The minutes of the previous meeting were agreed and signed. </w:t>
            </w:r>
          </w:p>
          <w:p w14:paraId="5AF10E01" w14:textId="7425E676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E3054B">
        <w:trPr>
          <w:trHeight w:val="715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443F9CC3" w14:textId="77777777" w:rsidR="00836B55" w:rsidRDefault="00D04104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Matters arising:</w:t>
            </w:r>
          </w:p>
          <w:p w14:paraId="2C9B487E" w14:textId="245E9363" w:rsidR="00C52E62" w:rsidRDefault="00C52E62" w:rsidP="00E3054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lastRenderedPageBreak/>
              <w:t xml:space="preserve">Clerk </w:t>
            </w:r>
            <w:r w:rsidR="0034023C">
              <w:rPr>
                <w:rFonts w:ascii="Century Gothic" w:eastAsia="Malgun Gothic" w:hAnsi="Century Gothic" w:cstheme="minorHAnsi"/>
              </w:rPr>
              <w:t xml:space="preserve">had spoken to the Highways Superintendent </w:t>
            </w:r>
            <w:proofErr w:type="spellStart"/>
            <w:r w:rsidR="0034023C">
              <w:rPr>
                <w:rFonts w:ascii="Century Gothic" w:eastAsia="Malgun Gothic" w:hAnsi="Century Gothic" w:cstheme="minorHAnsi"/>
              </w:rPr>
              <w:t xml:space="preserve">about 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deteriorating road conditions </w:t>
            </w:r>
            <w:r w:rsidR="0034023C">
              <w:rPr>
                <w:rFonts w:ascii="Century Gothic" w:eastAsia="Malgun Gothic" w:hAnsi="Century Gothic" w:cstheme="minorHAnsi"/>
              </w:rPr>
              <w:t xml:space="preserve">between </w:t>
            </w:r>
            <w:r>
              <w:rPr>
                <w:rFonts w:ascii="Century Gothic" w:eastAsia="Malgun Gothic" w:hAnsi="Century Gothic" w:cstheme="minorHAnsi"/>
              </w:rPr>
              <w:t>Lower Whatley</w:t>
            </w:r>
            <w:r w:rsidR="0034023C">
              <w:rPr>
                <w:rFonts w:ascii="Century Gothic" w:eastAsia="Malgun Gothic" w:hAnsi="Century Gothic" w:cstheme="minorHAnsi"/>
              </w:rPr>
              <w:t xml:space="preserve"> and Rooks House</w:t>
            </w:r>
            <w:r>
              <w:rPr>
                <w:rFonts w:ascii="Century Gothic" w:eastAsia="Malgun Gothic" w:hAnsi="Century Gothic" w:cstheme="minorHAnsi"/>
              </w:rPr>
              <w:t>.</w:t>
            </w:r>
          </w:p>
          <w:p w14:paraId="0C9124CC" w14:textId="2BB07C3F" w:rsidR="00995B24" w:rsidRPr="00682F64" w:rsidRDefault="00995B24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FCEFE85" w14:textId="77777777" w:rsidR="0042503E" w:rsidRDefault="0042503E" w:rsidP="00836B55">
            <w:pPr>
              <w:rPr>
                <w:rFonts w:ascii="Century Gothic" w:eastAsia="Malgun Gothic" w:hAnsi="Century Gothic"/>
              </w:rPr>
            </w:pPr>
          </w:p>
          <w:p w14:paraId="373D607B" w14:textId="4ADC5BD0" w:rsidR="0042503E" w:rsidRP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Planning</w:t>
            </w:r>
          </w:p>
          <w:p w14:paraId="10AEA15B" w14:textId="21CD3547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2BB1DE99" w14:textId="67492C4D" w:rsidR="0042503E" w:rsidRDefault="008063E2" w:rsidP="006E511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="006E511A">
              <w:rPr>
                <w:rFonts w:ascii="Century Gothic" w:hAnsi="Century Gothic" w:cstheme="minorHAnsi"/>
              </w:rPr>
              <w:t>ew applications</w:t>
            </w:r>
            <w:r>
              <w:rPr>
                <w:rFonts w:ascii="Century Gothic" w:hAnsi="Century Gothic" w:cstheme="minorHAnsi"/>
              </w:rPr>
              <w:t>:</w:t>
            </w:r>
            <w:r w:rsidR="006E511A">
              <w:rPr>
                <w:rFonts w:ascii="Century Gothic" w:hAnsi="Century Gothic" w:cstheme="minorHAnsi"/>
              </w:rPr>
              <w:t xml:space="preserve"> </w:t>
            </w:r>
            <w:r w:rsidRPr="008063E2">
              <w:rPr>
                <w:rFonts w:ascii="Century Gothic" w:hAnsi="Century Gothic" w:cstheme="minorHAnsi"/>
                <w:i/>
                <w:iCs/>
              </w:rPr>
              <w:t>29/22/0001</w:t>
            </w:r>
            <w:r>
              <w:rPr>
                <w:rFonts w:ascii="Century Gothic" w:hAnsi="Century Gothic" w:cstheme="minorHAnsi"/>
              </w:rPr>
              <w:t xml:space="preserve"> Change of </w:t>
            </w:r>
            <w:r>
              <w:rPr>
                <w:rFonts w:ascii="Century Gothic" w:hAnsi="Century Gothic" w:cstheme="minorHAnsi"/>
              </w:rPr>
              <w:t>u</w:t>
            </w:r>
            <w:r>
              <w:rPr>
                <w:rFonts w:ascii="Century Gothic" w:hAnsi="Century Gothic" w:cstheme="minorHAnsi"/>
              </w:rPr>
              <w:t xml:space="preserve">se of land from agricultural with siting of caravan to be used as additional holiday accommodation on land at Woodend Farm, </w:t>
            </w:r>
            <w:proofErr w:type="spellStart"/>
            <w:r>
              <w:rPr>
                <w:rFonts w:ascii="Century Gothic" w:hAnsi="Century Gothic" w:cstheme="minorHAnsi"/>
              </w:rPr>
              <w:t>Bishopswood</w:t>
            </w:r>
            <w:proofErr w:type="spellEnd"/>
            <w:r>
              <w:rPr>
                <w:rFonts w:ascii="Century Gothic" w:hAnsi="Century Gothic" w:cstheme="minorHAnsi"/>
              </w:rPr>
              <w:t xml:space="preserve"> (retention of works already undertaken).  The Council agreed to </w:t>
            </w:r>
            <w:r>
              <w:rPr>
                <w:rFonts w:ascii="Century Gothic" w:hAnsi="Century Gothic" w:cstheme="minorHAnsi"/>
              </w:rPr>
              <w:t xml:space="preserve">strongly </w:t>
            </w:r>
            <w:r>
              <w:rPr>
                <w:rFonts w:ascii="Century Gothic" w:hAnsi="Century Gothic" w:cstheme="minorHAnsi"/>
              </w:rPr>
              <w:t>object to this application.</w:t>
            </w:r>
          </w:p>
          <w:p w14:paraId="34B07CD1" w14:textId="4A6F5237" w:rsidR="00E3054B" w:rsidRPr="00E3054B" w:rsidRDefault="00E3054B" w:rsidP="00F83BC4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B05AB3" w:rsidRPr="008935F5" w14:paraId="68C06781" w14:textId="77777777" w:rsidTr="000901FD">
        <w:trPr>
          <w:trHeight w:val="708"/>
        </w:trPr>
        <w:tc>
          <w:tcPr>
            <w:tcW w:w="851" w:type="dxa"/>
          </w:tcPr>
          <w:p w14:paraId="0FE41CE4" w14:textId="05642C52" w:rsidR="00B05AB3" w:rsidRDefault="00B05AB3" w:rsidP="00B05A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  <w:r w:rsidR="008063E2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6520FF58" w14:textId="494318B0" w:rsidR="00B05AB3" w:rsidRDefault="00B05AB3" w:rsidP="00B05AB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Cobbler’s Cottage – Update</w:t>
            </w:r>
            <w:r w:rsidR="008063E2">
              <w:rPr>
                <w:rFonts w:ascii="Century Gothic" w:hAnsi="Century Gothic" w:cstheme="minorHAnsi"/>
              </w:rPr>
              <w:t>.</w:t>
            </w:r>
            <w:r>
              <w:rPr>
                <w:rFonts w:ascii="Century Gothic" w:hAnsi="Century Gothic" w:cstheme="minorHAnsi"/>
              </w:rPr>
              <w:t xml:space="preserve">  C</w:t>
            </w:r>
            <w:r w:rsidR="008063E2">
              <w:rPr>
                <w:rFonts w:ascii="Century Gothic" w:hAnsi="Century Gothic" w:cstheme="minorHAnsi"/>
              </w:rPr>
              <w:t>ll</w:t>
            </w:r>
            <w:r>
              <w:rPr>
                <w:rFonts w:ascii="Century Gothic" w:hAnsi="Century Gothic" w:cstheme="minorHAnsi"/>
              </w:rPr>
              <w:t>r C</w:t>
            </w:r>
            <w:proofErr w:type="spellStart"/>
            <w:r>
              <w:rPr>
                <w:rFonts w:ascii="Century Gothic" w:hAnsi="Century Gothic" w:cstheme="minorHAnsi"/>
              </w:rPr>
              <w:t>anham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  <w:r w:rsidR="008063E2">
              <w:rPr>
                <w:rFonts w:ascii="Century Gothic" w:hAnsi="Century Gothic" w:cstheme="minorHAnsi"/>
              </w:rPr>
              <w:t xml:space="preserve">had attended a site meeting with the Chris Hall, Head of Planning, </w:t>
            </w:r>
            <w:r w:rsidR="004329AB">
              <w:rPr>
                <w:rFonts w:ascii="Century Gothic" w:hAnsi="Century Gothic" w:cstheme="minorHAnsi"/>
              </w:rPr>
              <w:t xml:space="preserve">the </w:t>
            </w:r>
            <w:proofErr w:type="gramStart"/>
            <w:r w:rsidR="004329AB">
              <w:rPr>
                <w:rFonts w:ascii="Century Gothic" w:hAnsi="Century Gothic" w:cstheme="minorHAnsi"/>
              </w:rPr>
              <w:t>applicant</w:t>
            </w:r>
            <w:proofErr w:type="gramEnd"/>
            <w:r w:rsidR="004329AB">
              <w:rPr>
                <w:rFonts w:ascii="Century Gothic" w:hAnsi="Century Gothic" w:cstheme="minorHAnsi"/>
              </w:rPr>
              <w:t xml:space="preserve"> and </w:t>
            </w:r>
            <w:r>
              <w:rPr>
                <w:rFonts w:ascii="Century Gothic" w:hAnsi="Century Gothic" w:cstheme="minorHAnsi"/>
              </w:rPr>
              <w:t xml:space="preserve">SWAT Councillor Ross Henley, at the site </w:t>
            </w:r>
            <w:r w:rsidR="00995B24">
              <w:rPr>
                <w:rFonts w:ascii="Century Gothic" w:hAnsi="Century Gothic" w:cstheme="minorHAnsi"/>
              </w:rPr>
              <w:t>on 2</w:t>
            </w:r>
            <w:r w:rsidR="008063E2">
              <w:rPr>
                <w:rFonts w:ascii="Century Gothic" w:hAnsi="Century Gothic" w:cstheme="minorHAnsi"/>
              </w:rPr>
              <w:t>1</w:t>
            </w:r>
            <w:r w:rsidR="00995B24">
              <w:rPr>
                <w:rFonts w:ascii="Century Gothic" w:hAnsi="Century Gothic" w:cstheme="minorHAnsi"/>
              </w:rPr>
              <w:t xml:space="preserve"> December </w:t>
            </w:r>
            <w:r>
              <w:rPr>
                <w:rFonts w:ascii="Century Gothic" w:hAnsi="Century Gothic" w:cstheme="minorHAnsi"/>
              </w:rPr>
              <w:t xml:space="preserve">to try and </w:t>
            </w:r>
            <w:r w:rsidR="00995B24">
              <w:rPr>
                <w:rFonts w:ascii="Century Gothic" w:hAnsi="Century Gothic" w:cstheme="minorHAnsi"/>
              </w:rPr>
              <w:t>clarify/</w:t>
            </w:r>
            <w:r w:rsidR="004329AB">
              <w:rPr>
                <w:rFonts w:ascii="Century Gothic" w:hAnsi="Century Gothic" w:cstheme="minorHAnsi"/>
              </w:rPr>
              <w:t>resolve matters</w:t>
            </w:r>
            <w:r>
              <w:rPr>
                <w:rFonts w:ascii="Century Gothic" w:hAnsi="Century Gothic" w:cstheme="minorHAnsi"/>
              </w:rPr>
              <w:t>.</w:t>
            </w:r>
            <w:r w:rsidR="008063E2">
              <w:rPr>
                <w:rFonts w:ascii="Century Gothic" w:hAnsi="Century Gothic" w:cstheme="minorHAnsi"/>
              </w:rPr>
              <w:t xml:space="preserve"> No decision had yet been made on the application. </w:t>
            </w:r>
          </w:p>
          <w:p w14:paraId="3D3507FB" w14:textId="251D03A1" w:rsidR="00B05AB3" w:rsidRDefault="00B05AB3" w:rsidP="00B05AB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0CF1350" w14:textId="77777777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3FAB411" w14:textId="77777777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6800805" w14:textId="58C2E7CF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Other matters</w:t>
            </w:r>
          </w:p>
          <w:p w14:paraId="40B1F4ED" w14:textId="5BC349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Projects/activities/events</w:t>
            </w:r>
            <w:r w:rsidRPr="00682F64">
              <w:rPr>
                <w:rFonts w:ascii="Century Gothic" w:eastAsia="Malgun Gothic" w:hAnsi="Century Gothic" w:cstheme="minorHAnsi"/>
              </w:rPr>
              <w:t xml:space="preserve"> – update.</w:t>
            </w:r>
          </w:p>
          <w:p w14:paraId="05EF7E44" w14:textId="77777777" w:rsidR="00995B24" w:rsidRDefault="0056085B" w:rsidP="008063E2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An updated list was circulated and noted.</w:t>
            </w:r>
            <w:r w:rsidR="00873DDC">
              <w:rPr>
                <w:rFonts w:ascii="Century Gothic" w:eastAsia="Malgun Gothic" w:hAnsi="Century Gothic" w:cstheme="minorHAnsi"/>
              </w:rPr>
              <w:t xml:space="preserve"> </w:t>
            </w:r>
            <w:r w:rsidR="00E3054B">
              <w:rPr>
                <w:rFonts w:ascii="Century Gothic" w:eastAsia="Malgun Gothic" w:hAnsi="Century Gothic" w:cstheme="minorHAnsi"/>
              </w:rPr>
              <w:t xml:space="preserve"> </w:t>
            </w:r>
            <w:r w:rsidR="008063E2">
              <w:rPr>
                <w:rFonts w:ascii="Century Gothic" w:eastAsia="Malgun Gothic" w:hAnsi="Century Gothic" w:cstheme="minorHAnsi"/>
              </w:rPr>
              <w:t xml:space="preserve">Clerk to remind </w:t>
            </w:r>
            <w:r w:rsidR="00E3054B">
              <w:rPr>
                <w:rFonts w:ascii="Century Gothic" w:eastAsia="Malgun Gothic" w:hAnsi="Century Gothic" w:cstheme="minorHAnsi"/>
              </w:rPr>
              <w:t xml:space="preserve">Cllr Wright </w:t>
            </w:r>
            <w:r w:rsidR="008063E2">
              <w:rPr>
                <w:rFonts w:ascii="Century Gothic" w:eastAsia="Malgun Gothic" w:hAnsi="Century Gothic" w:cstheme="minorHAnsi"/>
              </w:rPr>
              <w:t>about the milepost.</w:t>
            </w:r>
          </w:p>
          <w:p w14:paraId="40A3CA82" w14:textId="61A15966" w:rsidR="008063E2" w:rsidRPr="00682F64" w:rsidRDefault="008063E2" w:rsidP="008063E2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286698B2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267F3E1" w14:textId="77777777" w:rsidR="00B05AB3" w:rsidRDefault="00B05AB3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484BF886" w:rsidR="00E3054B" w:rsidRPr="00290CF1" w:rsidRDefault="008063E2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56085B" w:rsidRPr="008935F5" w14:paraId="299A0E28" w14:textId="77777777" w:rsidTr="00BD506D">
        <w:trPr>
          <w:trHeight w:val="1149"/>
        </w:trPr>
        <w:tc>
          <w:tcPr>
            <w:tcW w:w="851" w:type="dxa"/>
          </w:tcPr>
          <w:p w14:paraId="255FFDA9" w14:textId="1B816B17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B60E16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697966A3" w14:textId="7C16DAA7" w:rsidR="005740E5" w:rsidRDefault="0056085B" w:rsidP="0056085B">
            <w:pPr>
              <w:rPr>
                <w:rFonts w:ascii="Century Gothic" w:hAnsi="Century Gothic" w:cstheme="minorHAnsi"/>
                <w:u w:val="single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Climate &amp; The Environment Project</w:t>
            </w:r>
            <w:r w:rsidR="0091725D" w:rsidRPr="00682F64">
              <w:rPr>
                <w:rFonts w:ascii="Century Gothic" w:hAnsi="Century Gothic" w:cstheme="minorHAnsi"/>
                <w:u w:val="single"/>
              </w:rPr>
              <w:t>- Update on Project Action Plan</w:t>
            </w:r>
          </w:p>
          <w:p w14:paraId="13CF2491" w14:textId="2E8C2AA5" w:rsidR="000A29E3" w:rsidRPr="000A29E3" w:rsidRDefault="00E3054B" w:rsidP="0056085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Report n</w:t>
            </w:r>
            <w:r w:rsidR="000A29E3" w:rsidRPr="000A29E3">
              <w:rPr>
                <w:rFonts w:ascii="Century Gothic" w:hAnsi="Century Gothic" w:cstheme="minorHAnsi"/>
              </w:rPr>
              <w:t>oted.</w:t>
            </w:r>
            <w:r w:rsidR="006A191C">
              <w:rPr>
                <w:rFonts w:ascii="Century Gothic" w:hAnsi="Century Gothic" w:cstheme="minorHAnsi"/>
              </w:rPr>
              <w:t xml:space="preserve"> </w:t>
            </w:r>
            <w:r w:rsidR="00B53481">
              <w:rPr>
                <w:rFonts w:ascii="Century Gothic" w:hAnsi="Century Gothic" w:cstheme="minorHAnsi"/>
              </w:rPr>
              <w:t xml:space="preserve">Cllr </w:t>
            </w:r>
            <w:proofErr w:type="spellStart"/>
            <w:r w:rsidR="00B53481">
              <w:rPr>
                <w:rFonts w:ascii="Century Gothic" w:hAnsi="Century Gothic" w:cstheme="minorHAnsi"/>
              </w:rPr>
              <w:t>Canham</w:t>
            </w:r>
            <w:proofErr w:type="spellEnd"/>
            <w:r w:rsidR="00B53481">
              <w:rPr>
                <w:rFonts w:ascii="Century Gothic" w:hAnsi="Century Gothic" w:cstheme="minorHAnsi"/>
              </w:rPr>
              <w:t xml:space="preserve"> would produce a report on the feedback from the bird box/bee hotel etc questionnaire next month.  The trees for the orchard in the Village Green </w:t>
            </w:r>
            <w:r w:rsidR="00B60E16">
              <w:rPr>
                <w:rFonts w:ascii="Century Gothic" w:hAnsi="Century Gothic" w:cstheme="minorHAnsi"/>
              </w:rPr>
              <w:t xml:space="preserve">had not yet arrived but should by the end of the month and would be planted by parish and Woodland Trust volunteers. </w:t>
            </w:r>
          </w:p>
          <w:p w14:paraId="6E92F962" w14:textId="5A11FDB2" w:rsidR="0091725D" w:rsidRPr="00682F64" w:rsidRDefault="0091725D" w:rsidP="001031E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B6780" w14:textId="77777777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B15177" w14:textId="1F63D476" w:rsidR="006A191C" w:rsidRDefault="00B53481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17761F43" w14:textId="6FC5F47B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57CE785D" w14:textId="77777777" w:rsidR="008A4FD6" w:rsidRDefault="0042503E" w:rsidP="00B53481">
            <w:pPr>
              <w:rPr>
                <w:rFonts w:ascii="Century Gothic" w:eastAsia="Malgun Gothic" w:hAnsi="Century Gothic" w:cstheme="minorHAnsi"/>
              </w:rPr>
            </w:pPr>
            <w:proofErr w:type="spellStart"/>
            <w:r w:rsidRPr="0042503E">
              <w:rPr>
                <w:rFonts w:ascii="Century Gothic" w:eastAsia="Malgun Gothic" w:hAnsi="Century Gothic" w:cstheme="minorHAnsi"/>
                <w:u w:val="single"/>
              </w:rPr>
              <w:t>Otterford</w:t>
            </w:r>
            <w:proofErr w:type="spellEnd"/>
            <w:r w:rsidRPr="0042503E">
              <w:rPr>
                <w:rFonts w:ascii="Century Gothic" w:eastAsia="Malgun Gothic" w:hAnsi="Century Gothic" w:cstheme="minorHAnsi"/>
                <w:u w:val="single"/>
              </w:rPr>
              <w:t xml:space="preserve"> Playing Fields</w:t>
            </w:r>
          </w:p>
          <w:p w14:paraId="0535A0A9" w14:textId="78F3AA9B" w:rsidR="00B60E16" w:rsidRDefault="00B53481" w:rsidP="00B5348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draft lease had been produced but this was a standard lease with associated costs to the Council.  Cllr </w:t>
            </w:r>
            <w:proofErr w:type="spellStart"/>
            <w:r>
              <w:rPr>
                <w:rFonts w:ascii="Century Gothic" w:hAnsi="Century Gothic" w:cstheme="minorHAnsi"/>
              </w:rPr>
              <w:t>Canham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  <w:r w:rsidR="00B60E16">
              <w:rPr>
                <w:rFonts w:ascii="Century Gothic" w:hAnsi="Century Gothic" w:cstheme="minorHAnsi"/>
              </w:rPr>
              <w:t xml:space="preserve">had still to </w:t>
            </w:r>
            <w:r>
              <w:rPr>
                <w:rFonts w:ascii="Century Gothic" w:hAnsi="Century Gothic" w:cstheme="minorHAnsi"/>
              </w:rPr>
              <w:t>discuss this with the Chair of the Charity.</w:t>
            </w:r>
          </w:p>
          <w:p w14:paraId="07033BA4" w14:textId="434CA333" w:rsidR="00995B24" w:rsidRPr="00682F64" w:rsidRDefault="00995B24" w:rsidP="00B53481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4AFCA38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213C26B" w14:textId="1D10A18F" w:rsidR="00155ECB" w:rsidRDefault="00B60E16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BF to Feb</w:t>
            </w:r>
          </w:p>
        </w:tc>
      </w:tr>
      <w:tr w:rsidR="0066341A" w:rsidRPr="008935F5" w14:paraId="3B65449A" w14:textId="77777777" w:rsidTr="0091725D">
        <w:trPr>
          <w:trHeight w:val="993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43D6B3C3" w14:textId="4C0DC958" w:rsidR="0042503E" w:rsidRPr="0042503E" w:rsidRDefault="0042503E" w:rsidP="0042503E">
            <w:pPr>
              <w:rPr>
                <w:rFonts w:ascii="Century Gothic" w:hAnsi="Century Gothic" w:cstheme="minorHAnsi"/>
                <w:u w:val="single"/>
              </w:rPr>
            </w:pPr>
            <w:r w:rsidRPr="0042503E">
              <w:rPr>
                <w:rFonts w:ascii="Century Gothic" w:hAnsi="Century Gothic" w:cstheme="minorHAnsi"/>
                <w:u w:val="single"/>
              </w:rPr>
              <w:t>Platinum Jubilee 2022</w:t>
            </w:r>
          </w:p>
          <w:p w14:paraId="393D2944" w14:textId="77777777" w:rsidR="0068366D" w:rsidRDefault="00B60E16" w:rsidP="00424E2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draft programme was circulated and agreed in principle.</w:t>
            </w:r>
            <w:r w:rsidR="00835735">
              <w:rPr>
                <w:rFonts w:ascii="Century Gothic" w:hAnsi="Century Gothic" w:cstheme="minorHAnsi"/>
              </w:rPr>
              <w:t xml:space="preserve">  Cllr Marsden to discuss with the Candlelight Inn and the Holman Clavel if they had any events planned over the weekend </w:t>
            </w:r>
            <w:proofErr w:type="gramStart"/>
            <w:r w:rsidR="00835735">
              <w:rPr>
                <w:rFonts w:ascii="Century Gothic" w:hAnsi="Century Gothic" w:cstheme="minorHAnsi"/>
              </w:rPr>
              <w:t>so as to</w:t>
            </w:r>
            <w:proofErr w:type="gramEnd"/>
            <w:r w:rsidR="00835735">
              <w:rPr>
                <w:rFonts w:ascii="Century Gothic" w:hAnsi="Century Gothic" w:cstheme="minorHAnsi"/>
              </w:rPr>
              <w:t xml:space="preserve"> avoid clashes.</w:t>
            </w:r>
          </w:p>
          <w:p w14:paraId="530E578E" w14:textId="3EC8D26B" w:rsidR="00050DDE" w:rsidRPr="00682F64" w:rsidRDefault="00835735" w:rsidP="00424E2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2388F02C" w14:textId="77777777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0EF8582" w14:textId="77777777" w:rsidR="00B60E16" w:rsidRDefault="00B60E1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F8DDA3" w14:textId="1CA13EB6" w:rsidR="00155ECB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6841B262" w14:textId="75E8B3B5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682F64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Correspondence</w:t>
            </w: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 xml:space="preserve"> </w:t>
            </w:r>
          </w:p>
          <w:p w14:paraId="2BB91561" w14:textId="069C5823" w:rsidR="0042503E" w:rsidRDefault="00E3054B" w:rsidP="0042503E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None.</w:t>
            </w:r>
          </w:p>
          <w:p w14:paraId="02D02BE0" w14:textId="3C08768F" w:rsidR="001031E2" w:rsidRPr="001031E2" w:rsidRDefault="001031E2" w:rsidP="0042503E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6EDEB51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lastRenderedPageBreak/>
              <w:t>7.</w:t>
            </w:r>
          </w:p>
        </w:tc>
        <w:tc>
          <w:tcPr>
            <w:tcW w:w="7087" w:type="dxa"/>
          </w:tcPr>
          <w:p w14:paraId="691B96B6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5209A3A7" w14:textId="77777777" w:rsidR="00E3054B" w:rsidRPr="00682F64" w:rsidRDefault="00E3054B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Monthly Financial summary.</w:t>
            </w:r>
            <w:r w:rsidRPr="00682F64">
              <w:rPr>
                <w:rFonts w:ascii="Century Gothic" w:eastAsia="Malgun Gothic" w:hAnsi="Century Gothic" w:cstheme="minorHAnsi"/>
              </w:rPr>
              <w:t xml:space="preserve"> </w:t>
            </w:r>
          </w:p>
          <w:p w14:paraId="56D8297D" w14:textId="77777777" w:rsidR="00E3054B" w:rsidRDefault="00E3054B" w:rsidP="00E3054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Pr="00682F64">
              <w:rPr>
                <w:rFonts w:ascii="Century Gothic" w:hAnsi="Century Gothic" w:cstheme="minorHAnsi"/>
              </w:rPr>
              <w:t>oted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26775A8B" w14:textId="3A33783C" w:rsidR="001031E2" w:rsidRPr="001031E2" w:rsidRDefault="001031E2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45604A">
        <w:trPr>
          <w:trHeight w:val="1000"/>
        </w:trPr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399D2372" w14:textId="569C2FE8" w:rsidR="0056085B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>Other business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</w:rPr>
              <w:t>.</w:t>
            </w:r>
          </w:p>
          <w:p w14:paraId="3E091DE4" w14:textId="77777777" w:rsidR="00505FD3" w:rsidRDefault="0068366D" w:rsidP="001031E2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The S106 funding due to the parish was discussed briefly.  One idea was to use some of it to make some disabled parking spaces at </w:t>
            </w:r>
            <w:proofErr w:type="spellStart"/>
            <w:r>
              <w:rPr>
                <w:rFonts w:ascii="Century Gothic" w:eastAsia="Malgun Gothic" w:hAnsi="Century Gothic" w:cstheme="minorHAnsi"/>
              </w:rPr>
              <w:t>Otterhead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 Lakes (near the bottom of the track).</w:t>
            </w:r>
          </w:p>
          <w:p w14:paraId="468EA373" w14:textId="11E94BAE" w:rsidR="0068366D" w:rsidRPr="0045604A" w:rsidRDefault="0068366D" w:rsidP="001031E2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6DA7E7C" w14:textId="712205BE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9214FD6" w14:textId="10CA4D69" w:rsidR="00EC6986" w:rsidRDefault="00EC698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6F4EC808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The next meeting of the Council will take place </w:t>
            </w:r>
            <w:r w:rsidR="00C9573B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at 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7.30pm on Tuesday</w:t>
            </w:r>
            <w:r w:rsidR="0045604A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B60E16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8</w:t>
            </w:r>
            <w:r w:rsidR="0045604A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B60E16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Febr</w:t>
            </w:r>
            <w:r w:rsidR="0045604A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uary 2022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, </w:t>
            </w:r>
            <w:r w:rsidR="002B0BD8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in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proofErr w:type="spellStart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Otterford</w:t>
            </w:r>
            <w:proofErr w:type="spellEnd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682F64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  <w:p w14:paraId="01CFC319" w14:textId="0D2E78F0" w:rsidR="00FB2495" w:rsidRPr="00682F64" w:rsidRDefault="00FB2495" w:rsidP="00FB2495">
            <w:pPr>
              <w:jc w:val="right"/>
              <w:rPr>
                <w:rFonts w:ascii="Century Gothic" w:eastAsia="Malgun Gothic" w:hAnsi="Century Gothic" w:cstheme="minorHAnsi"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Penny Hart, Parish Clerk,</w:t>
            </w:r>
            <w:r w:rsidR="00E3054B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B60E16">
              <w:rPr>
                <w:rFonts w:ascii="Century Gothic" w:eastAsia="Malgun Gothic" w:hAnsi="Century Gothic" w:cstheme="minorHAnsi"/>
                <w:u w:val="single"/>
              </w:rPr>
              <w:t>January</w:t>
            </w:r>
            <w:r w:rsidR="00155ECB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Pr="00682F64">
              <w:rPr>
                <w:rFonts w:ascii="Century Gothic" w:eastAsia="Malgun Gothic" w:hAnsi="Century Gothic" w:cstheme="minorHAnsi"/>
                <w:u w:val="single"/>
              </w:rPr>
              <w:t>202</w:t>
            </w:r>
            <w:r w:rsidR="00B60E16">
              <w:rPr>
                <w:rFonts w:ascii="Century Gothic" w:eastAsia="Malgun Gothic" w:hAnsi="Century Gothic" w:cstheme="minorHAnsi"/>
                <w:u w:val="single"/>
              </w:rPr>
              <w:t>2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890EF1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E30C" w14:textId="77777777" w:rsidR="00890EF1" w:rsidRDefault="00890EF1" w:rsidP="00836B55">
      <w:r>
        <w:separator/>
      </w:r>
    </w:p>
  </w:endnote>
  <w:endnote w:type="continuationSeparator" w:id="0">
    <w:p w14:paraId="05BDD9E7" w14:textId="77777777" w:rsidR="00890EF1" w:rsidRDefault="00890EF1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2301" w14:textId="77777777" w:rsidR="00890EF1" w:rsidRDefault="00890EF1" w:rsidP="00836B55">
      <w:r>
        <w:separator/>
      </w:r>
    </w:p>
  </w:footnote>
  <w:footnote w:type="continuationSeparator" w:id="0">
    <w:p w14:paraId="44C99952" w14:textId="77777777" w:rsidR="00890EF1" w:rsidRDefault="00890EF1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6C77"/>
    <w:multiLevelType w:val="hybridMultilevel"/>
    <w:tmpl w:val="C354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111C"/>
    <w:rsid w:val="00012B13"/>
    <w:rsid w:val="00033472"/>
    <w:rsid w:val="00041E36"/>
    <w:rsid w:val="0004242F"/>
    <w:rsid w:val="00043A71"/>
    <w:rsid w:val="00050DDE"/>
    <w:rsid w:val="00057A9D"/>
    <w:rsid w:val="00066C75"/>
    <w:rsid w:val="00080190"/>
    <w:rsid w:val="000901FD"/>
    <w:rsid w:val="00096782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4B81"/>
    <w:rsid w:val="0011576B"/>
    <w:rsid w:val="001328FC"/>
    <w:rsid w:val="00137CD6"/>
    <w:rsid w:val="001505E7"/>
    <w:rsid w:val="00153F01"/>
    <w:rsid w:val="00155ECB"/>
    <w:rsid w:val="0017761B"/>
    <w:rsid w:val="001817DF"/>
    <w:rsid w:val="00187222"/>
    <w:rsid w:val="0019719E"/>
    <w:rsid w:val="001A3EB8"/>
    <w:rsid w:val="001C272E"/>
    <w:rsid w:val="002108CA"/>
    <w:rsid w:val="00240C97"/>
    <w:rsid w:val="0025492B"/>
    <w:rsid w:val="00256773"/>
    <w:rsid w:val="002606EA"/>
    <w:rsid w:val="002611BE"/>
    <w:rsid w:val="00265292"/>
    <w:rsid w:val="00265928"/>
    <w:rsid w:val="002663D1"/>
    <w:rsid w:val="002708D6"/>
    <w:rsid w:val="002716FF"/>
    <w:rsid w:val="00271C84"/>
    <w:rsid w:val="00274D33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15D55"/>
    <w:rsid w:val="00321D45"/>
    <w:rsid w:val="00324498"/>
    <w:rsid w:val="00327183"/>
    <w:rsid w:val="0033636D"/>
    <w:rsid w:val="0034023C"/>
    <w:rsid w:val="003426E9"/>
    <w:rsid w:val="00343633"/>
    <w:rsid w:val="00345819"/>
    <w:rsid w:val="00361226"/>
    <w:rsid w:val="00364A11"/>
    <w:rsid w:val="00366AD7"/>
    <w:rsid w:val="003713AB"/>
    <w:rsid w:val="00375DDA"/>
    <w:rsid w:val="0037677E"/>
    <w:rsid w:val="003959B5"/>
    <w:rsid w:val="003A7477"/>
    <w:rsid w:val="003B5F70"/>
    <w:rsid w:val="003C30EC"/>
    <w:rsid w:val="003D0360"/>
    <w:rsid w:val="003E0460"/>
    <w:rsid w:val="003E57C3"/>
    <w:rsid w:val="0041299D"/>
    <w:rsid w:val="00414F8D"/>
    <w:rsid w:val="00417A63"/>
    <w:rsid w:val="004204F8"/>
    <w:rsid w:val="004213A7"/>
    <w:rsid w:val="00424E2D"/>
    <w:rsid w:val="0042503E"/>
    <w:rsid w:val="004329AB"/>
    <w:rsid w:val="0043626C"/>
    <w:rsid w:val="00450EDD"/>
    <w:rsid w:val="00452F40"/>
    <w:rsid w:val="0045604A"/>
    <w:rsid w:val="004568AC"/>
    <w:rsid w:val="00472130"/>
    <w:rsid w:val="004928AA"/>
    <w:rsid w:val="00493E62"/>
    <w:rsid w:val="004950DB"/>
    <w:rsid w:val="004976B1"/>
    <w:rsid w:val="004A26C6"/>
    <w:rsid w:val="004B3BF3"/>
    <w:rsid w:val="004C2835"/>
    <w:rsid w:val="004C4C8A"/>
    <w:rsid w:val="004F223F"/>
    <w:rsid w:val="004F544E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5F5A10"/>
    <w:rsid w:val="00610054"/>
    <w:rsid w:val="00620996"/>
    <w:rsid w:val="00637A30"/>
    <w:rsid w:val="0066341A"/>
    <w:rsid w:val="006804AB"/>
    <w:rsid w:val="00682BAD"/>
    <w:rsid w:val="00682F64"/>
    <w:rsid w:val="0068366D"/>
    <w:rsid w:val="00687A55"/>
    <w:rsid w:val="006A191C"/>
    <w:rsid w:val="006A56C4"/>
    <w:rsid w:val="006C6F81"/>
    <w:rsid w:val="006E249C"/>
    <w:rsid w:val="006E44A8"/>
    <w:rsid w:val="006E511A"/>
    <w:rsid w:val="006F3C7F"/>
    <w:rsid w:val="00716563"/>
    <w:rsid w:val="00720094"/>
    <w:rsid w:val="00722676"/>
    <w:rsid w:val="007301DC"/>
    <w:rsid w:val="00730463"/>
    <w:rsid w:val="007359FB"/>
    <w:rsid w:val="00735A46"/>
    <w:rsid w:val="00755BA4"/>
    <w:rsid w:val="00757650"/>
    <w:rsid w:val="00760288"/>
    <w:rsid w:val="0076135D"/>
    <w:rsid w:val="00781340"/>
    <w:rsid w:val="0079409F"/>
    <w:rsid w:val="007A13E1"/>
    <w:rsid w:val="007B1F1D"/>
    <w:rsid w:val="007B3347"/>
    <w:rsid w:val="007C4FBD"/>
    <w:rsid w:val="007D129A"/>
    <w:rsid w:val="007D2795"/>
    <w:rsid w:val="007D38A9"/>
    <w:rsid w:val="007E0343"/>
    <w:rsid w:val="007E3017"/>
    <w:rsid w:val="007E363D"/>
    <w:rsid w:val="007F04D6"/>
    <w:rsid w:val="007F0898"/>
    <w:rsid w:val="00803733"/>
    <w:rsid w:val="008063E2"/>
    <w:rsid w:val="0082208B"/>
    <w:rsid w:val="00825438"/>
    <w:rsid w:val="00833031"/>
    <w:rsid w:val="00835735"/>
    <w:rsid w:val="00836B55"/>
    <w:rsid w:val="00847A27"/>
    <w:rsid w:val="00847FF9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90EF1"/>
    <w:rsid w:val="008935F5"/>
    <w:rsid w:val="008A399D"/>
    <w:rsid w:val="008A4FD6"/>
    <w:rsid w:val="008B42B4"/>
    <w:rsid w:val="008B5890"/>
    <w:rsid w:val="008D0B2D"/>
    <w:rsid w:val="008E2DB4"/>
    <w:rsid w:val="008F32FC"/>
    <w:rsid w:val="008F77C1"/>
    <w:rsid w:val="008F7D74"/>
    <w:rsid w:val="0090409B"/>
    <w:rsid w:val="0091293B"/>
    <w:rsid w:val="009145E0"/>
    <w:rsid w:val="0091725D"/>
    <w:rsid w:val="009332A3"/>
    <w:rsid w:val="00936EAD"/>
    <w:rsid w:val="00961495"/>
    <w:rsid w:val="00995B24"/>
    <w:rsid w:val="009B1416"/>
    <w:rsid w:val="009C4A3B"/>
    <w:rsid w:val="009D564F"/>
    <w:rsid w:val="009E5B71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D2875"/>
    <w:rsid w:val="00AD3600"/>
    <w:rsid w:val="00AD6F1F"/>
    <w:rsid w:val="00AE0CC6"/>
    <w:rsid w:val="00AE30A8"/>
    <w:rsid w:val="00AE45CB"/>
    <w:rsid w:val="00AF2AA5"/>
    <w:rsid w:val="00B016D2"/>
    <w:rsid w:val="00B05AB3"/>
    <w:rsid w:val="00B11D49"/>
    <w:rsid w:val="00B13797"/>
    <w:rsid w:val="00B22735"/>
    <w:rsid w:val="00B3669F"/>
    <w:rsid w:val="00B44E25"/>
    <w:rsid w:val="00B51B95"/>
    <w:rsid w:val="00B53481"/>
    <w:rsid w:val="00B60412"/>
    <w:rsid w:val="00B60E16"/>
    <w:rsid w:val="00B66692"/>
    <w:rsid w:val="00B9130F"/>
    <w:rsid w:val="00B963E2"/>
    <w:rsid w:val="00BB78A6"/>
    <w:rsid w:val="00BC6F25"/>
    <w:rsid w:val="00BD506D"/>
    <w:rsid w:val="00BE3CB0"/>
    <w:rsid w:val="00BE7ADB"/>
    <w:rsid w:val="00C07CC9"/>
    <w:rsid w:val="00C20898"/>
    <w:rsid w:val="00C26793"/>
    <w:rsid w:val="00C26AA6"/>
    <w:rsid w:val="00C36BB9"/>
    <w:rsid w:val="00C51BD5"/>
    <w:rsid w:val="00C52E62"/>
    <w:rsid w:val="00C551AF"/>
    <w:rsid w:val="00C57B9F"/>
    <w:rsid w:val="00C720C1"/>
    <w:rsid w:val="00C918FC"/>
    <w:rsid w:val="00C95598"/>
    <w:rsid w:val="00C9573B"/>
    <w:rsid w:val="00CB18F3"/>
    <w:rsid w:val="00CB45E6"/>
    <w:rsid w:val="00CB4D10"/>
    <w:rsid w:val="00CC4B95"/>
    <w:rsid w:val="00CC6463"/>
    <w:rsid w:val="00CD40F7"/>
    <w:rsid w:val="00CE3626"/>
    <w:rsid w:val="00D04104"/>
    <w:rsid w:val="00D06B00"/>
    <w:rsid w:val="00D072B8"/>
    <w:rsid w:val="00D07BCC"/>
    <w:rsid w:val="00D141E3"/>
    <w:rsid w:val="00D1420E"/>
    <w:rsid w:val="00D1446F"/>
    <w:rsid w:val="00D239E3"/>
    <w:rsid w:val="00D23A19"/>
    <w:rsid w:val="00D51219"/>
    <w:rsid w:val="00D6223D"/>
    <w:rsid w:val="00D65685"/>
    <w:rsid w:val="00D97370"/>
    <w:rsid w:val="00DA3DF9"/>
    <w:rsid w:val="00DE5A7B"/>
    <w:rsid w:val="00DE71BE"/>
    <w:rsid w:val="00DF1272"/>
    <w:rsid w:val="00DF67EA"/>
    <w:rsid w:val="00E06501"/>
    <w:rsid w:val="00E14656"/>
    <w:rsid w:val="00E3054B"/>
    <w:rsid w:val="00E33425"/>
    <w:rsid w:val="00E371FE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C1168"/>
    <w:rsid w:val="00EC2B55"/>
    <w:rsid w:val="00EC6986"/>
    <w:rsid w:val="00EE471E"/>
    <w:rsid w:val="00F24450"/>
    <w:rsid w:val="00F253B9"/>
    <w:rsid w:val="00F328EB"/>
    <w:rsid w:val="00F40119"/>
    <w:rsid w:val="00F55CEC"/>
    <w:rsid w:val="00F6545B"/>
    <w:rsid w:val="00F8098A"/>
    <w:rsid w:val="00F81DD9"/>
    <w:rsid w:val="00F8339A"/>
    <w:rsid w:val="00F83BC4"/>
    <w:rsid w:val="00F86CD4"/>
    <w:rsid w:val="00F949EF"/>
    <w:rsid w:val="00FA46C7"/>
    <w:rsid w:val="00FB2495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onandsomerset.police.uk/report/accident-on-the-road/#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5</cp:revision>
  <cp:lastPrinted>2021-05-12T10:45:00Z</cp:lastPrinted>
  <dcterms:created xsi:type="dcterms:W3CDTF">2022-01-15T14:35:00Z</dcterms:created>
  <dcterms:modified xsi:type="dcterms:W3CDTF">2022-01-15T15:03:00Z</dcterms:modified>
</cp:coreProperties>
</file>